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2E0139">
        <w:rPr>
          <w:szCs w:val="28"/>
        </w:rPr>
        <w:t>8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334ECE">
        <w:rPr>
          <w:szCs w:val="28"/>
        </w:rPr>
        <w:t>3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A108E9" w:rsidRDefault="00833F73" w:rsidP="00B476FC">
      <w:pPr>
        <w:pStyle w:val="a5"/>
        <w:keepNext/>
        <w:rPr>
          <w:color w:val="FF0000"/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A86DEC">
        <w:rPr>
          <w:szCs w:val="28"/>
        </w:rPr>
        <w:t>30</w:t>
      </w:r>
      <w:r w:rsidRPr="00495645">
        <w:rPr>
          <w:szCs w:val="28"/>
        </w:rPr>
        <w:t>.</w:t>
      </w:r>
      <w:r w:rsidR="00FE6AAB" w:rsidRPr="00495645">
        <w:rPr>
          <w:szCs w:val="28"/>
        </w:rPr>
        <w:t>0</w:t>
      </w:r>
      <w:r w:rsidR="002E0139">
        <w:rPr>
          <w:szCs w:val="28"/>
        </w:rPr>
        <w:t>8</w:t>
      </w:r>
      <w:r w:rsidRPr="00495645">
        <w:rPr>
          <w:szCs w:val="28"/>
        </w:rPr>
        <w:t>.20</w:t>
      </w:r>
      <w:r w:rsidR="007A758E" w:rsidRPr="00495645">
        <w:rPr>
          <w:szCs w:val="28"/>
        </w:rPr>
        <w:t>2</w:t>
      </w:r>
      <w:r w:rsidR="00334ECE" w:rsidRPr="00495645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7E22B1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Губернатора Мурманской области - м</w:t>
            </w:r>
            <w:r w:rsidRPr="007E22B1">
              <w:rPr>
                <w:szCs w:val="28"/>
              </w:rPr>
              <w:t xml:space="preserve">инистр </w:t>
            </w:r>
            <w:r>
              <w:rPr>
                <w:szCs w:val="28"/>
              </w:rPr>
              <w:t>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B1D1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961AC1"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9B1D15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9B1D15">
              <w:rPr>
                <w:szCs w:val="28"/>
              </w:rPr>
              <w:t>М.Л. Кривошей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>
        <w:rPr>
          <w:sz w:val="28"/>
          <w:szCs w:val="28"/>
        </w:rPr>
        <w:t>3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Default="00F563DB" w:rsidP="0066436E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1418"/>
        </w:tabs>
        <w:suppressAutoHyphens/>
        <w:ind w:left="0" w:firstLine="0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9C2447" w:rsidRPr="00625335" w:rsidRDefault="009C2447" w:rsidP="009C2447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firstLine="567"/>
        <w:rPr>
          <w:b/>
          <w:sz w:val="28"/>
          <w:szCs w:val="28"/>
        </w:rPr>
      </w:pPr>
    </w:p>
    <w:p w:rsidR="006621B5" w:rsidRPr="00AB36A8" w:rsidRDefault="006621B5" w:rsidP="00751986">
      <w:pPr>
        <w:pStyle w:val="af2"/>
        <w:widowControl w:val="0"/>
        <w:tabs>
          <w:tab w:val="left" w:pos="1276"/>
        </w:tabs>
        <w:ind w:left="0" w:right="-285" w:firstLine="567"/>
        <w:jc w:val="both"/>
        <w:rPr>
          <w:sz w:val="28"/>
          <w:szCs w:val="28"/>
        </w:rPr>
      </w:pPr>
    </w:p>
    <w:p w:rsidR="00C865FC" w:rsidRDefault="001F659E" w:rsidP="00176BD2">
      <w:pPr>
        <w:pStyle w:val="af2"/>
        <w:widowControl w:val="0"/>
        <w:numPr>
          <w:ilvl w:val="0"/>
          <w:numId w:val="4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22165">
        <w:rPr>
          <w:sz w:val="28"/>
          <w:szCs w:val="28"/>
        </w:rPr>
        <w:t>Внести в приложения к Тарифному соглашению</w:t>
      </w:r>
      <w:r w:rsidR="002B69A7" w:rsidRPr="00222165">
        <w:rPr>
          <w:sz w:val="28"/>
          <w:szCs w:val="28"/>
        </w:rPr>
        <w:t xml:space="preserve"> следующие изменения</w:t>
      </w:r>
      <w:r w:rsidRPr="00222165">
        <w:rPr>
          <w:sz w:val="28"/>
          <w:szCs w:val="28"/>
        </w:rPr>
        <w:t>:</w:t>
      </w:r>
    </w:p>
    <w:p w:rsidR="0014331D" w:rsidRPr="0062404F" w:rsidRDefault="0014331D" w:rsidP="0014331D">
      <w:pPr>
        <w:pStyle w:val="af2"/>
        <w:widowControl w:val="0"/>
        <w:tabs>
          <w:tab w:val="left" w:pos="1276"/>
        </w:tabs>
        <w:ind w:left="567"/>
        <w:jc w:val="both"/>
        <w:rPr>
          <w:sz w:val="16"/>
          <w:szCs w:val="16"/>
        </w:rPr>
      </w:pPr>
    </w:p>
    <w:p w:rsidR="006B71DC" w:rsidRDefault="001F5EE3" w:rsidP="006B71DC">
      <w:pPr>
        <w:pStyle w:val="af2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B71DC">
        <w:rPr>
          <w:sz w:val="28"/>
          <w:szCs w:val="28"/>
        </w:rPr>
        <w:t xml:space="preserve">.1. </w:t>
      </w:r>
      <w:r w:rsidR="00D54EFC">
        <w:rPr>
          <w:sz w:val="28"/>
          <w:szCs w:val="28"/>
        </w:rPr>
        <w:t xml:space="preserve">Приложение 2.2 изложить в редакции согласно </w:t>
      </w:r>
      <w:r w:rsidR="00D54EFC" w:rsidRPr="00E003AA">
        <w:rPr>
          <w:sz w:val="28"/>
          <w:szCs w:val="28"/>
        </w:rPr>
        <w:t>приложению 1 к настоящему Соглашению</w:t>
      </w:r>
      <w:r w:rsidR="00D54EFC">
        <w:rPr>
          <w:sz w:val="28"/>
          <w:szCs w:val="28"/>
        </w:rPr>
        <w:t>;</w:t>
      </w:r>
    </w:p>
    <w:p w:rsidR="006B71DC" w:rsidRPr="0062404F" w:rsidRDefault="006B71DC" w:rsidP="006B71DC">
      <w:pPr>
        <w:pStyle w:val="af2"/>
        <w:widowControl w:val="0"/>
        <w:tabs>
          <w:tab w:val="left" w:pos="1134"/>
        </w:tabs>
        <w:ind w:left="1571"/>
        <w:jc w:val="both"/>
        <w:rPr>
          <w:sz w:val="16"/>
          <w:szCs w:val="16"/>
        </w:rPr>
      </w:pPr>
    </w:p>
    <w:p w:rsidR="006B71DC" w:rsidRDefault="006B71DC" w:rsidP="006017EF">
      <w:pPr>
        <w:pStyle w:val="af2"/>
        <w:widowControl w:val="0"/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6B71DC">
        <w:rPr>
          <w:sz w:val="28"/>
          <w:szCs w:val="28"/>
        </w:rPr>
        <w:t>В</w:t>
      </w:r>
      <w:r w:rsidR="003A16FE" w:rsidRPr="006B71DC">
        <w:rPr>
          <w:sz w:val="28"/>
          <w:szCs w:val="28"/>
        </w:rPr>
        <w:t xml:space="preserve"> </w:t>
      </w:r>
      <w:r w:rsidR="00962F21">
        <w:rPr>
          <w:sz w:val="28"/>
          <w:szCs w:val="28"/>
        </w:rPr>
        <w:t xml:space="preserve">раздел </w:t>
      </w:r>
      <w:r w:rsidR="00962F21">
        <w:rPr>
          <w:sz w:val="28"/>
          <w:szCs w:val="28"/>
          <w:lang w:val="en-US"/>
        </w:rPr>
        <w:t>III</w:t>
      </w:r>
      <w:r w:rsidR="00962F21" w:rsidRPr="00962F21">
        <w:rPr>
          <w:sz w:val="28"/>
          <w:szCs w:val="28"/>
        </w:rPr>
        <w:t xml:space="preserve"> </w:t>
      </w:r>
      <w:r w:rsidR="003A16FE" w:rsidRPr="006B71DC">
        <w:rPr>
          <w:sz w:val="28"/>
          <w:szCs w:val="28"/>
        </w:rPr>
        <w:t>приложени</w:t>
      </w:r>
      <w:r w:rsidR="00962F21">
        <w:rPr>
          <w:sz w:val="28"/>
          <w:szCs w:val="28"/>
        </w:rPr>
        <w:t>я</w:t>
      </w:r>
      <w:r w:rsidR="003A16FE" w:rsidRPr="006B71DC">
        <w:rPr>
          <w:sz w:val="28"/>
          <w:szCs w:val="28"/>
        </w:rPr>
        <w:t xml:space="preserve"> 2.</w:t>
      </w:r>
      <w:r w:rsidR="00962F21">
        <w:rPr>
          <w:sz w:val="28"/>
          <w:szCs w:val="28"/>
        </w:rPr>
        <w:t>4</w:t>
      </w:r>
      <w:r w:rsidR="00D93A13" w:rsidRPr="006B71DC">
        <w:rPr>
          <w:sz w:val="28"/>
          <w:szCs w:val="28"/>
        </w:rPr>
        <w:t xml:space="preserve"> внести изменения согласно приложению 2 к настоящему Соглашению</w:t>
      </w:r>
      <w:r w:rsidR="00B1002B">
        <w:rPr>
          <w:sz w:val="28"/>
          <w:szCs w:val="28"/>
        </w:rPr>
        <w:t>;</w:t>
      </w:r>
    </w:p>
    <w:p w:rsidR="005B0DB6" w:rsidRDefault="006017EF" w:rsidP="00E005C8">
      <w:pPr>
        <w:pStyle w:val="af2"/>
        <w:widowControl w:val="0"/>
        <w:numPr>
          <w:ilvl w:val="1"/>
          <w:numId w:val="42"/>
        </w:numPr>
        <w:tabs>
          <w:tab w:val="left" w:pos="1134"/>
        </w:tabs>
        <w:spacing w:before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2.6 раздел </w:t>
      </w:r>
      <w:r w:rsidR="00E005C8">
        <w:rPr>
          <w:sz w:val="28"/>
          <w:szCs w:val="28"/>
          <w:lang w:val="en-US"/>
        </w:rPr>
        <w:t>I</w:t>
      </w:r>
      <w:r w:rsidR="00E005C8">
        <w:rPr>
          <w:sz w:val="28"/>
          <w:szCs w:val="28"/>
        </w:rPr>
        <w:t xml:space="preserve"> изложить в редакции согласно приложению 3 к настоящему Соглашению</w:t>
      </w:r>
      <w:r w:rsidR="00B1002B">
        <w:rPr>
          <w:sz w:val="28"/>
          <w:szCs w:val="28"/>
        </w:rPr>
        <w:t>;</w:t>
      </w:r>
    </w:p>
    <w:p w:rsidR="00061F5D" w:rsidRDefault="00B1002B" w:rsidP="00061F5D">
      <w:pPr>
        <w:pStyle w:val="af2"/>
        <w:widowControl w:val="0"/>
        <w:numPr>
          <w:ilvl w:val="1"/>
          <w:numId w:val="42"/>
        </w:numPr>
        <w:tabs>
          <w:tab w:val="left" w:pos="1134"/>
        </w:tabs>
        <w:spacing w:before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2.6 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изложить в редакции согласно приложению </w:t>
      </w:r>
      <w:r w:rsidRPr="00061F5D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Соглашению</w:t>
      </w:r>
      <w:r w:rsidR="00061F5D">
        <w:rPr>
          <w:sz w:val="28"/>
          <w:szCs w:val="28"/>
        </w:rPr>
        <w:t>;</w:t>
      </w:r>
    </w:p>
    <w:p w:rsidR="00061F5D" w:rsidRDefault="00061F5D" w:rsidP="00061F5D">
      <w:pPr>
        <w:pStyle w:val="af2"/>
        <w:widowControl w:val="0"/>
        <w:numPr>
          <w:ilvl w:val="1"/>
          <w:numId w:val="42"/>
        </w:numPr>
        <w:tabs>
          <w:tab w:val="left" w:pos="1134"/>
        </w:tabs>
        <w:spacing w:before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приложение 2.8</w:t>
      </w:r>
      <w:r w:rsidR="00D326D6">
        <w:rPr>
          <w:sz w:val="28"/>
          <w:szCs w:val="28"/>
        </w:rPr>
        <w:t xml:space="preserve"> внести следующие изменения:</w:t>
      </w:r>
    </w:p>
    <w:p w:rsidR="008C4DE1" w:rsidRPr="00486605" w:rsidRDefault="00D326D6" w:rsidP="00D326D6">
      <w:pPr>
        <w:pStyle w:val="af2"/>
        <w:widowControl w:val="0"/>
        <w:tabs>
          <w:tab w:val="left" w:pos="1134"/>
        </w:tabs>
        <w:spacing w:before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486605">
        <w:rPr>
          <w:sz w:val="28"/>
          <w:szCs w:val="28"/>
        </w:rPr>
        <w:t xml:space="preserve">1 </w:t>
      </w:r>
      <w:r w:rsidR="00061F5D" w:rsidRPr="00486605">
        <w:rPr>
          <w:sz w:val="28"/>
          <w:szCs w:val="28"/>
        </w:rPr>
        <w:t>В</w:t>
      </w:r>
      <w:r w:rsidR="008C4DE1" w:rsidRPr="00486605">
        <w:rPr>
          <w:sz w:val="28"/>
          <w:szCs w:val="28"/>
        </w:rPr>
        <w:t xml:space="preserve"> </w:t>
      </w:r>
      <w:proofErr w:type="gramStart"/>
      <w:r w:rsidR="008C4DE1" w:rsidRPr="00486605">
        <w:rPr>
          <w:sz w:val="28"/>
          <w:szCs w:val="28"/>
        </w:rPr>
        <w:t>разделе</w:t>
      </w:r>
      <w:proofErr w:type="gramEnd"/>
      <w:r w:rsidR="008C4DE1" w:rsidRPr="00486605">
        <w:rPr>
          <w:sz w:val="28"/>
          <w:szCs w:val="28"/>
        </w:rPr>
        <w:t xml:space="preserve"> I «Услуги по медицинской реабилитации пациента с заболеванием дыхательной системы (взрослые)» модель пациента изложить в редакции:</w:t>
      </w:r>
    </w:p>
    <w:p w:rsidR="00D326D6" w:rsidRPr="00486605" w:rsidRDefault="008C4DE1" w:rsidP="00D326D6">
      <w:pPr>
        <w:pStyle w:val="af2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 xml:space="preserve">«I. Модель пациента: Хронические </w:t>
      </w:r>
      <w:proofErr w:type="spellStart"/>
      <w:r w:rsidRPr="00486605">
        <w:rPr>
          <w:sz w:val="28"/>
          <w:szCs w:val="28"/>
        </w:rPr>
        <w:t>обструктивные</w:t>
      </w:r>
      <w:proofErr w:type="spellEnd"/>
      <w:r w:rsidRPr="00486605">
        <w:rPr>
          <w:sz w:val="28"/>
          <w:szCs w:val="28"/>
        </w:rPr>
        <w:t xml:space="preserve"> болезни легких в стадии обострения (ХОБЛ), бронхоэктатическая болезнь; </w:t>
      </w:r>
      <w:proofErr w:type="spellStart"/>
      <w:r w:rsidRPr="00486605">
        <w:rPr>
          <w:sz w:val="28"/>
          <w:szCs w:val="28"/>
        </w:rPr>
        <w:t>внебольничнная</w:t>
      </w:r>
      <w:proofErr w:type="spellEnd"/>
      <w:r w:rsidRPr="00486605">
        <w:rPr>
          <w:sz w:val="28"/>
          <w:szCs w:val="28"/>
        </w:rPr>
        <w:t xml:space="preserve"> пневмония, затяжное течение, остаточные явления в виде ДН не менее 1 ст.  (J41-44, J47, J13-15,18);</w:t>
      </w:r>
    </w:p>
    <w:p w:rsidR="00D326D6" w:rsidRPr="00486605" w:rsidRDefault="008C4DE1" w:rsidP="00D326D6">
      <w:pPr>
        <w:pStyle w:val="af2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 xml:space="preserve">II. Модель пациента: Хронические </w:t>
      </w:r>
      <w:proofErr w:type="spellStart"/>
      <w:r w:rsidRPr="00486605">
        <w:rPr>
          <w:sz w:val="28"/>
          <w:szCs w:val="28"/>
        </w:rPr>
        <w:t>обструктивные</w:t>
      </w:r>
      <w:proofErr w:type="spellEnd"/>
      <w:r w:rsidRPr="00486605">
        <w:rPr>
          <w:sz w:val="28"/>
          <w:szCs w:val="28"/>
        </w:rPr>
        <w:t xml:space="preserve"> болезни легких в стадии обострения (ХОБЛ, бронхиальная астма, бронхоэктатическая </w:t>
      </w:r>
      <w:proofErr w:type="spellStart"/>
      <w:r w:rsidRPr="00486605">
        <w:rPr>
          <w:sz w:val="28"/>
          <w:szCs w:val="28"/>
        </w:rPr>
        <w:t>болезньв</w:t>
      </w:r>
      <w:proofErr w:type="spellEnd"/>
      <w:r w:rsidRPr="00486605">
        <w:rPr>
          <w:sz w:val="28"/>
          <w:szCs w:val="28"/>
        </w:rPr>
        <w:t xml:space="preserve"> стадии затихающего обострения, ДН 1-2)    (J40-47, J00-J99);</w:t>
      </w:r>
    </w:p>
    <w:p w:rsidR="00D326D6" w:rsidRPr="00486605" w:rsidRDefault="008C4DE1" w:rsidP="00D326D6">
      <w:pPr>
        <w:pStyle w:val="af2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>III. Модель пациента: Пневмония в стадии разрешения (J12-16,18)»;</w:t>
      </w:r>
    </w:p>
    <w:p w:rsidR="00D326D6" w:rsidRPr="00486605" w:rsidRDefault="00D326D6" w:rsidP="00D326D6">
      <w:pPr>
        <w:pStyle w:val="af2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486605" w:rsidRDefault="008C4DE1" w:rsidP="00486605">
      <w:pPr>
        <w:pStyle w:val="af2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 xml:space="preserve">  </w:t>
      </w:r>
      <w:r w:rsidR="00486605">
        <w:rPr>
          <w:sz w:val="28"/>
          <w:szCs w:val="28"/>
        </w:rPr>
        <w:t>1.5.2.</w:t>
      </w:r>
      <w:r w:rsidRPr="00486605">
        <w:rPr>
          <w:sz w:val="28"/>
          <w:szCs w:val="28"/>
        </w:rPr>
        <w:t xml:space="preserve"> </w:t>
      </w:r>
      <w:r w:rsidR="00486605">
        <w:rPr>
          <w:sz w:val="28"/>
          <w:szCs w:val="28"/>
        </w:rPr>
        <w:t>В</w:t>
      </w:r>
      <w:r w:rsidRPr="00486605">
        <w:rPr>
          <w:sz w:val="28"/>
          <w:szCs w:val="28"/>
        </w:rPr>
        <w:t xml:space="preserve"> </w:t>
      </w:r>
      <w:proofErr w:type="gramStart"/>
      <w:r w:rsidRPr="00486605">
        <w:rPr>
          <w:sz w:val="28"/>
          <w:szCs w:val="28"/>
        </w:rPr>
        <w:t>разделе</w:t>
      </w:r>
      <w:proofErr w:type="gramEnd"/>
      <w:r w:rsidRPr="00486605">
        <w:rPr>
          <w:sz w:val="28"/>
          <w:szCs w:val="28"/>
        </w:rPr>
        <w:t xml:space="preserve"> III «Услуги по медицинской реабилитации пациента с заболеваниями </w:t>
      </w:r>
      <w:proofErr w:type="spellStart"/>
      <w:r w:rsidRPr="00486605">
        <w:rPr>
          <w:sz w:val="28"/>
          <w:szCs w:val="28"/>
        </w:rPr>
        <w:t>сердечно-сосудистой</w:t>
      </w:r>
      <w:proofErr w:type="spellEnd"/>
      <w:r w:rsidRPr="00486605">
        <w:rPr>
          <w:sz w:val="28"/>
          <w:szCs w:val="28"/>
        </w:rPr>
        <w:t xml:space="preserve"> системы (взрослые)» модель пациента изложить в редакции:</w:t>
      </w:r>
    </w:p>
    <w:p w:rsidR="00486605" w:rsidRDefault="008C4DE1" w:rsidP="00486605">
      <w:pPr>
        <w:pStyle w:val="af2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 xml:space="preserve">«I. Модель пациента: Первичный или повторный крупноочаговый (в т.ч. </w:t>
      </w:r>
      <w:proofErr w:type="spellStart"/>
      <w:r w:rsidRPr="00486605">
        <w:rPr>
          <w:sz w:val="28"/>
          <w:szCs w:val="28"/>
        </w:rPr>
        <w:t>трансмуральный</w:t>
      </w:r>
      <w:proofErr w:type="spellEnd"/>
      <w:r w:rsidRPr="00486605">
        <w:rPr>
          <w:sz w:val="28"/>
          <w:szCs w:val="28"/>
        </w:rPr>
        <w:t>), мелкоочаговый инфаркт миокарда в стадии выздоровления, при любых осложнениях в остром периоде (I21, I22, I24, I25.8, I97.1);</w:t>
      </w:r>
    </w:p>
    <w:p w:rsidR="008C4DE1" w:rsidRPr="00486605" w:rsidRDefault="008C4DE1" w:rsidP="00486605">
      <w:pPr>
        <w:pStyle w:val="af2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lastRenderedPageBreak/>
        <w:t xml:space="preserve">II. Модель пациента: Состояние после аортокоронарного шунтирования, резекции аневризмы сердца, баллонной </w:t>
      </w:r>
      <w:proofErr w:type="spellStart"/>
      <w:r w:rsidRPr="00486605">
        <w:rPr>
          <w:sz w:val="28"/>
          <w:szCs w:val="28"/>
        </w:rPr>
        <w:t>ангиопластики</w:t>
      </w:r>
      <w:proofErr w:type="spellEnd"/>
      <w:r w:rsidRPr="00486605">
        <w:rPr>
          <w:sz w:val="28"/>
          <w:szCs w:val="28"/>
        </w:rPr>
        <w:t xml:space="preserve">,  </w:t>
      </w:r>
      <w:proofErr w:type="spellStart"/>
      <w:r w:rsidRPr="00486605">
        <w:rPr>
          <w:sz w:val="28"/>
          <w:szCs w:val="28"/>
        </w:rPr>
        <w:t>стентирования</w:t>
      </w:r>
      <w:proofErr w:type="spellEnd"/>
      <w:r w:rsidRPr="00486605">
        <w:rPr>
          <w:sz w:val="28"/>
          <w:szCs w:val="28"/>
        </w:rPr>
        <w:t xml:space="preserve"> коронарных сосудов и протезирования и пластики клапанов (I97.1)»;</w:t>
      </w:r>
    </w:p>
    <w:p w:rsidR="00A26C91" w:rsidRDefault="00A26C91" w:rsidP="00486605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6C91" w:rsidRDefault="00A26C91" w:rsidP="00A26C9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1.5.3. В</w:t>
      </w:r>
      <w:r w:rsidR="008C4DE1" w:rsidRPr="00486605">
        <w:rPr>
          <w:sz w:val="28"/>
          <w:szCs w:val="28"/>
        </w:rPr>
        <w:t xml:space="preserve"> </w:t>
      </w:r>
      <w:proofErr w:type="gramStart"/>
      <w:r w:rsidR="008C4DE1" w:rsidRPr="00486605">
        <w:rPr>
          <w:sz w:val="28"/>
          <w:szCs w:val="28"/>
        </w:rPr>
        <w:t>разделе</w:t>
      </w:r>
      <w:proofErr w:type="gramEnd"/>
      <w:r w:rsidR="008C4DE1" w:rsidRPr="00486605">
        <w:rPr>
          <w:sz w:val="28"/>
          <w:szCs w:val="28"/>
        </w:rPr>
        <w:t xml:space="preserve"> VI «Услуги по медицинской реабилитации пациента, перенесшего острое нарушение мозгового кровообращения (взрослые)» модель пациента изложить в редакции:</w:t>
      </w:r>
    </w:p>
    <w:p w:rsidR="00A26C91" w:rsidRDefault="008C4DE1" w:rsidP="00A26C9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«I. Модель пациента: Последствия острого нарушения мозгового и спинального кровообращения (I60-I64, I67,G95.1, I69, G95.8);</w:t>
      </w:r>
    </w:p>
    <w:p w:rsidR="00A26C91" w:rsidRPr="00A26C91" w:rsidRDefault="00A26C91" w:rsidP="00A26C9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26C91">
        <w:rPr>
          <w:sz w:val="28"/>
          <w:szCs w:val="28"/>
        </w:rPr>
        <w:t xml:space="preserve">. </w:t>
      </w:r>
      <w:r w:rsidR="008C4DE1" w:rsidRPr="00A26C91">
        <w:rPr>
          <w:sz w:val="28"/>
          <w:szCs w:val="28"/>
        </w:rPr>
        <w:t>Модель пациента: Последствия черепно-мозговой травмы при наличии двигательных и/ или речевых нарушений (T90.5);</w:t>
      </w:r>
    </w:p>
    <w:p w:rsidR="00A26C91" w:rsidRPr="00A26C91" w:rsidRDefault="00A26C91" w:rsidP="00A26C9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III.</w:t>
      </w:r>
      <w:r>
        <w:rPr>
          <w:sz w:val="28"/>
          <w:szCs w:val="28"/>
        </w:rPr>
        <w:t xml:space="preserve"> </w:t>
      </w:r>
      <w:r w:rsidR="008C4DE1" w:rsidRPr="00A26C91">
        <w:rPr>
          <w:sz w:val="28"/>
          <w:szCs w:val="28"/>
        </w:rPr>
        <w:t>Модель пациента: Последствия удаления объемных и сосудистых образований головного и спинного мозга при наличии двигательных и/ или речевых нарушений (D32, D33, I67.1);</w:t>
      </w:r>
    </w:p>
    <w:p w:rsidR="00A26C91" w:rsidRPr="00A26C91" w:rsidRDefault="008C4DE1" w:rsidP="00A26C9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>IV. Модель пациента: Последствия воспалительных болезней ЦНС при наличии двигательных и/ или чувствительных нарушений (G00-G09);</w:t>
      </w:r>
    </w:p>
    <w:p w:rsidR="00014BDF" w:rsidRPr="00014BDF" w:rsidRDefault="008C4DE1" w:rsidP="00014BD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>V. Модель пациента: Последствия травм позвоночника с повреждением спинного мозга (Т91.3);</w:t>
      </w:r>
    </w:p>
    <w:p w:rsidR="00014BDF" w:rsidRPr="00014BDF" w:rsidRDefault="008C4DE1" w:rsidP="00014BD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 xml:space="preserve">VI. Модель пациента: </w:t>
      </w:r>
      <w:proofErr w:type="spellStart"/>
      <w:r w:rsidRPr="00486605">
        <w:rPr>
          <w:sz w:val="28"/>
          <w:szCs w:val="28"/>
        </w:rPr>
        <w:t>Демиелинизирующие</w:t>
      </w:r>
      <w:proofErr w:type="spellEnd"/>
      <w:r w:rsidRPr="00486605">
        <w:rPr>
          <w:sz w:val="28"/>
          <w:szCs w:val="28"/>
        </w:rPr>
        <w:t xml:space="preserve"> болезни ЦНС (G35-G37)»;</w:t>
      </w:r>
    </w:p>
    <w:p w:rsidR="00014BDF" w:rsidRPr="009B1D15" w:rsidRDefault="00014BDF" w:rsidP="00014BD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14BDF" w:rsidRDefault="00014BDF" w:rsidP="00014BD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4BDF">
        <w:rPr>
          <w:sz w:val="28"/>
          <w:szCs w:val="28"/>
        </w:rPr>
        <w:t xml:space="preserve">1.5.4. </w:t>
      </w:r>
      <w:r>
        <w:rPr>
          <w:sz w:val="28"/>
          <w:szCs w:val="28"/>
        </w:rPr>
        <w:t>В</w:t>
      </w:r>
      <w:r w:rsidR="008C4DE1" w:rsidRPr="00014BDF">
        <w:rPr>
          <w:sz w:val="28"/>
          <w:szCs w:val="28"/>
        </w:rPr>
        <w:t xml:space="preserve"> </w:t>
      </w:r>
      <w:proofErr w:type="gramStart"/>
      <w:r w:rsidR="008C4DE1" w:rsidRPr="00014BDF">
        <w:rPr>
          <w:sz w:val="28"/>
          <w:szCs w:val="28"/>
        </w:rPr>
        <w:t>разделе</w:t>
      </w:r>
      <w:proofErr w:type="gramEnd"/>
      <w:r w:rsidR="008C4DE1" w:rsidRPr="00014BDF">
        <w:rPr>
          <w:sz w:val="28"/>
          <w:szCs w:val="28"/>
        </w:rPr>
        <w:t xml:space="preserve"> VII «Услуги по медицинской реабилитации пациента, перенесшего травму опорно-двигательной системы (взрослые)» моде</w:t>
      </w:r>
      <w:r>
        <w:rPr>
          <w:sz w:val="28"/>
          <w:szCs w:val="28"/>
        </w:rPr>
        <w:t xml:space="preserve">ль пациента изложить в редакции: </w:t>
      </w:r>
    </w:p>
    <w:p w:rsidR="00014BDF" w:rsidRDefault="00014BDF" w:rsidP="00014BD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C4DE1" w:rsidRPr="00486605">
        <w:rPr>
          <w:sz w:val="28"/>
          <w:szCs w:val="28"/>
        </w:rPr>
        <w:t>I. Модель пациента: Травмы опорно-двигательного аппарата с неврологическими осложнениями, атрофией прилегающих мышц, с развитием контрактур и деформаций, нарушающих функцию  (S40-S99, T00-T07, T91-T94);</w:t>
      </w:r>
    </w:p>
    <w:p w:rsidR="00014BDF" w:rsidRDefault="00014BDF" w:rsidP="00014BD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4BDF">
        <w:rPr>
          <w:sz w:val="28"/>
          <w:szCs w:val="28"/>
        </w:rPr>
        <w:t>II.</w:t>
      </w:r>
      <w:r>
        <w:rPr>
          <w:sz w:val="28"/>
          <w:szCs w:val="28"/>
        </w:rPr>
        <w:t xml:space="preserve"> </w:t>
      </w:r>
      <w:r w:rsidR="008C4DE1" w:rsidRPr="00014BDF">
        <w:rPr>
          <w:sz w:val="28"/>
          <w:szCs w:val="28"/>
        </w:rPr>
        <w:t>Модель пациента: Состояние после перенесенной операции на опорно-двигательном аппарате с последствиями в виде контрактур и деформаций, нарушающих функцию в течение 1 года после операции (S40-S99, T00-T07, T91-T94);</w:t>
      </w:r>
    </w:p>
    <w:p w:rsidR="00014BDF" w:rsidRPr="00692E7F" w:rsidRDefault="00014BDF" w:rsidP="00014BDF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2E7F">
        <w:rPr>
          <w:sz w:val="28"/>
          <w:szCs w:val="28"/>
        </w:rPr>
        <w:t xml:space="preserve">III. </w:t>
      </w:r>
      <w:r w:rsidR="008C4DE1" w:rsidRPr="00692E7F">
        <w:rPr>
          <w:sz w:val="28"/>
          <w:szCs w:val="28"/>
        </w:rPr>
        <w:t xml:space="preserve">Модель пациента: Состояние после протезирования коленных, плечевых, локтевых суставов, </w:t>
      </w:r>
      <w:proofErr w:type="spellStart"/>
      <w:r w:rsidR="008C4DE1" w:rsidRPr="00692E7F">
        <w:rPr>
          <w:sz w:val="28"/>
          <w:szCs w:val="28"/>
        </w:rPr>
        <w:t>эндопротезирования</w:t>
      </w:r>
      <w:proofErr w:type="spellEnd"/>
      <w:r w:rsidR="008C4DE1" w:rsidRPr="00692E7F">
        <w:rPr>
          <w:sz w:val="28"/>
          <w:szCs w:val="28"/>
        </w:rPr>
        <w:t xml:space="preserve"> и в процессе этапного протезирования тазобедренных суставов при двустороннем поражении (M16, M17, M19);</w:t>
      </w:r>
    </w:p>
    <w:p w:rsidR="00692E7F" w:rsidRDefault="008C4DE1" w:rsidP="00692E7F">
      <w:pPr>
        <w:ind w:firstLine="567"/>
        <w:jc w:val="both"/>
        <w:rPr>
          <w:sz w:val="28"/>
          <w:szCs w:val="28"/>
        </w:rPr>
      </w:pPr>
      <w:r w:rsidRPr="00014BDF">
        <w:rPr>
          <w:sz w:val="28"/>
          <w:szCs w:val="28"/>
        </w:rPr>
        <w:t xml:space="preserve">IV. Модель пациента: После реконструктивно-пластических операций на суставах с применением </w:t>
      </w:r>
      <w:proofErr w:type="spellStart"/>
      <w:r w:rsidRPr="00014BDF">
        <w:rPr>
          <w:sz w:val="28"/>
          <w:szCs w:val="28"/>
        </w:rPr>
        <w:t>видеоэнд</w:t>
      </w:r>
      <w:r w:rsidR="00692E7F">
        <w:rPr>
          <w:sz w:val="28"/>
          <w:szCs w:val="28"/>
        </w:rPr>
        <w:t>оскопических</w:t>
      </w:r>
      <w:proofErr w:type="spellEnd"/>
      <w:r w:rsidR="00692E7F">
        <w:rPr>
          <w:sz w:val="28"/>
          <w:szCs w:val="28"/>
        </w:rPr>
        <w:t xml:space="preserve"> (</w:t>
      </w:r>
      <w:proofErr w:type="spellStart"/>
      <w:r w:rsidR="00692E7F">
        <w:rPr>
          <w:sz w:val="28"/>
          <w:szCs w:val="28"/>
        </w:rPr>
        <w:t>артроскопических</w:t>
      </w:r>
      <w:proofErr w:type="spellEnd"/>
      <w:r w:rsidR="00692E7F">
        <w:rPr>
          <w:sz w:val="28"/>
          <w:szCs w:val="28"/>
        </w:rPr>
        <w:t>) т</w:t>
      </w:r>
      <w:r w:rsidRPr="00014BDF">
        <w:rPr>
          <w:sz w:val="28"/>
          <w:szCs w:val="28"/>
        </w:rPr>
        <w:t>ехнологий в течение 6 месяцев после операции  (M17, S83,M75.4, M23.2)»;</w:t>
      </w:r>
    </w:p>
    <w:p w:rsidR="00692E7F" w:rsidRDefault="00692E7F" w:rsidP="00692E7F">
      <w:pPr>
        <w:ind w:firstLine="567"/>
        <w:jc w:val="both"/>
        <w:rPr>
          <w:sz w:val="28"/>
          <w:szCs w:val="28"/>
        </w:rPr>
      </w:pPr>
    </w:p>
    <w:p w:rsidR="00692E7F" w:rsidRDefault="00692E7F" w:rsidP="00692E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1.5.5. В</w:t>
      </w:r>
      <w:r w:rsidR="008C4DE1" w:rsidRPr="00486605">
        <w:rPr>
          <w:sz w:val="28"/>
          <w:szCs w:val="28"/>
        </w:rPr>
        <w:t xml:space="preserve"> </w:t>
      </w:r>
      <w:proofErr w:type="gramStart"/>
      <w:r w:rsidR="008C4DE1" w:rsidRPr="00486605">
        <w:rPr>
          <w:sz w:val="28"/>
          <w:szCs w:val="28"/>
        </w:rPr>
        <w:t>разделе</w:t>
      </w:r>
      <w:proofErr w:type="gramEnd"/>
      <w:r w:rsidR="008C4DE1" w:rsidRPr="00486605">
        <w:rPr>
          <w:sz w:val="28"/>
          <w:szCs w:val="28"/>
        </w:rPr>
        <w:t xml:space="preserve"> VIII «Услуги по медицинской реабилитации пациента, перенесшего операцию на опорно-двигательной системе (взрослые)» модель пациента изложить в редакции:</w:t>
      </w:r>
    </w:p>
    <w:p w:rsidR="00B1002B" w:rsidRPr="00692E7F" w:rsidRDefault="008C4DE1" w:rsidP="00692E7F">
      <w:pPr>
        <w:ind w:firstLine="567"/>
        <w:jc w:val="both"/>
        <w:rPr>
          <w:sz w:val="28"/>
          <w:szCs w:val="28"/>
        </w:rPr>
      </w:pPr>
      <w:r w:rsidRPr="00486605">
        <w:rPr>
          <w:sz w:val="28"/>
          <w:szCs w:val="28"/>
        </w:rPr>
        <w:t xml:space="preserve">«Модель пациента: Состояния после оперативного вмешательства на позвоночнике, сопровождающиеся двигательными и чувствительными </w:t>
      </w:r>
      <w:r w:rsidRPr="00486605">
        <w:rPr>
          <w:sz w:val="28"/>
          <w:szCs w:val="28"/>
        </w:rPr>
        <w:lastRenderedPageBreak/>
        <w:t xml:space="preserve">нарушениями и после ламинэктомий и </w:t>
      </w:r>
      <w:proofErr w:type="spellStart"/>
      <w:r w:rsidRPr="00486605">
        <w:rPr>
          <w:sz w:val="28"/>
          <w:szCs w:val="28"/>
        </w:rPr>
        <w:t>инплантации</w:t>
      </w:r>
      <w:proofErr w:type="spellEnd"/>
      <w:r w:rsidRPr="00486605">
        <w:rPr>
          <w:sz w:val="28"/>
          <w:szCs w:val="28"/>
        </w:rPr>
        <w:t xml:space="preserve"> металлоконструкций (M51, M96.1, M54.1)».</w:t>
      </w:r>
    </w:p>
    <w:p w:rsidR="006B71DC" w:rsidRPr="0062404F" w:rsidRDefault="006B71DC" w:rsidP="006B71DC">
      <w:pPr>
        <w:pStyle w:val="af2"/>
        <w:widowControl w:val="0"/>
        <w:tabs>
          <w:tab w:val="left" w:pos="1134"/>
        </w:tabs>
        <w:ind w:left="567"/>
        <w:jc w:val="both"/>
        <w:rPr>
          <w:sz w:val="16"/>
          <w:szCs w:val="16"/>
        </w:rPr>
      </w:pPr>
    </w:p>
    <w:p w:rsidR="00153D27" w:rsidRPr="0062404F" w:rsidRDefault="00153D27" w:rsidP="00153D27">
      <w:pPr>
        <w:widowControl w:val="0"/>
        <w:tabs>
          <w:tab w:val="left" w:pos="1134"/>
        </w:tabs>
        <w:jc w:val="both"/>
        <w:rPr>
          <w:sz w:val="16"/>
          <w:szCs w:val="16"/>
        </w:rPr>
      </w:pPr>
    </w:p>
    <w:p w:rsidR="006F3C37" w:rsidRPr="0062404F" w:rsidRDefault="006F3C37" w:rsidP="00153D27">
      <w:pPr>
        <w:widowControl w:val="0"/>
        <w:tabs>
          <w:tab w:val="left" w:pos="1134"/>
        </w:tabs>
        <w:jc w:val="both"/>
        <w:rPr>
          <w:sz w:val="16"/>
          <w:szCs w:val="16"/>
        </w:rPr>
      </w:pPr>
    </w:p>
    <w:p w:rsidR="00F563DB" w:rsidRPr="00625335" w:rsidRDefault="00B27004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B2700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F0BC8"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176BD2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E0139" w:rsidRDefault="00785829" w:rsidP="008D53D5">
      <w:pPr>
        <w:pStyle w:val="af2"/>
        <w:widowControl w:val="0"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A3CA0">
        <w:rPr>
          <w:sz w:val="28"/>
          <w:szCs w:val="28"/>
        </w:rPr>
        <w:t>с даты</w:t>
      </w:r>
      <w:proofErr w:type="gramEnd"/>
      <w:r w:rsidRPr="009A3CA0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 w:rsidR="002E0139">
        <w:rPr>
          <w:sz w:val="28"/>
          <w:szCs w:val="28"/>
        </w:rPr>
        <w:t>:</w:t>
      </w:r>
    </w:p>
    <w:p w:rsidR="003F0617" w:rsidRDefault="002E013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74805">
        <w:rPr>
          <w:sz w:val="28"/>
          <w:szCs w:val="28"/>
        </w:rPr>
        <w:t>с 01.0</w:t>
      </w:r>
      <w:r>
        <w:rPr>
          <w:sz w:val="28"/>
          <w:szCs w:val="28"/>
        </w:rPr>
        <w:t>1</w:t>
      </w:r>
      <w:r w:rsidR="00FE0434">
        <w:rPr>
          <w:sz w:val="28"/>
          <w:szCs w:val="28"/>
        </w:rPr>
        <w:t>.2023</w:t>
      </w:r>
      <w:r>
        <w:rPr>
          <w:sz w:val="28"/>
          <w:szCs w:val="28"/>
        </w:rPr>
        <w:t xml:space="preserve"> в отношении пункт</w:t>
      </w:r>
      <w:r w:rsidR="003F0617">
        <w:rPr>
          <w:sz w:val="28"/>
          <w:szCs w:val="28"/>
        </w:rPr>
        <w:t>а</w:t>
      </w:r>
      <w:r>
        <w:rPr>
          <w:sz w:val="28"/>
          <w:szCs w:val="28"/>
        </w:rPr>
        <w:t xml:space="preserve"> 1.2</w:t>
      </w:r>
    </w:p>
    <w:p w:rsidR="002E0139" w:rsidRPr="009B1D15" w:rsidRDefault="003F0617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с 28.07.2023 в отношении пункта</w:t>
      </w:r>
      <w:r w:rsidR="00E17AEA">
        <w:rPr>
          <w:sz w:val="28"/>
          <w:szCs w:val="28"/>
        </w:rPr>
        <w:t xml:space="preserve"> </w:t>
      </w:r>
      <w:r w:rsidR="00E17AEA" w:rsidRPr="009B1D15">
        <w:rPr>
          <w:sz w:val="28"/>
          <w:szCs w:val="28"/>
        </w:rPr>
        <w:t>1.5</w:t>
      </w:r>
      <w:r w:rsidR="002E0139" w:rsidRPr="009B1D15">
        <w:rPr>
          <w:sz w:val="28"/>
          <w:szCs w:val="28"/>
        </w:rPr>
        <w:t>;</w:t>
      </w:r>
    </w:p>
    <w:p w:rsidR="00B76A49" w:rsidRDefault="002E013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с 01.08.2023</w:t>
      </w:r>
      <w:r w:rsidR="008D144A">
        <w:rPr>
          <w:sz w:val="28"/>
          <w:szCs w:val="28"/>
        </w:rPr>
        <w:t xml:space="preserve"> в отношении пункта 1.1</w:t>
      </w:r>
      <w:r w:rsidR="00341647">
        <w:rPr>
          <w:sz w:val="28"/>
          <w:szCs w:val="28"/>
        </w:rPr>
        <w:t>;</w:t>
      </w:r>
    </w:p>
    <w:p w:rsidR="00341647" w:rsidRPr="00341647" w:rsidRDefault="00E2581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в) с 01.09.2023 в отношении пунктов 1.3, 1.4.</w:t>
      </w:r>
    </w:p>
    <w:p w:rsidR="002619C6" w:rsidRPr="00625335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617" w:rsidRDefault="003F0617">
      <w:r>
        <w:separator/>
      </w:r>
    </w:p>
  </w:endnote>
  <w:endnote w:type="continuationSeparator" w:id="0">
    <w:p w:rsidR="003F0617" w:rsidRDefault="003F0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617" w:rsidRDefault="003F0617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F0617" w:rsidRDefault="003F0617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617" w:rsidRDefault="003F0617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617" w:rsidRDefault="003F0617">
      <w:r>
        <w:separator/>
      </w:r>
    </w:p>
  </w:footnote>
  <w:footnote w:type="continuationSeparator" w:id="0">
    <w:p w:rsidR="003F0617" w:rsidRDefault="003F0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F0617" w:rsidRDefault="003F0617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4F69EC">
          <w:rPr>
            <w:rFonts w:ascii="Times New Roman" w:hAnsi="Times New Roman" w:cs="Times New Roman"/>
            <w:noProof/>
          </w:rPr>
          <w:t>4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3F0617" w:rsidRDefault="003F061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84A0883"/>
    <w:multiLevelType w:val="multilevel"/>
    <w:tmpl w:val="596C0F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02D264C"/>
    <w:multiLevelType w:val="multilevel"/>
    <w:tmpl w:val="654A27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46"/>
  </w:num>
  <w:num w:numId="3">
    <w:abstractNumId w:val="39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35"/>
  </w:num>
  <w:num w:numId="9">
    <w:abstractNumId w:val="1"/>
  </w:num>
  <w:num w:numId="10">
    <w:abstractNumId w:val="5"/>
  </w:num>
  <w:num w:numId="11">
    <w:abstractNumId w:val="40"/>
  </w:num>
  <w:num w:numId="12">
    <w:abstractNumId w:val="9"/>
  </w:num>
  <w:num w:numId="13">
    <w:abstractNumId w:val="7"/>
  </w:num>
  <w:num w:numId="14">
    <w:abstractNumId w:val="18"/>
  </w:num>
  <w:num w:numId="15">
    <w:abstractNumId w:val="38"/>
  </w:num>
  <w:num w:numId="16">
    <w:abstractNumId w:val="32"/>
  </w:num>
  <w:num w:numId="17">
    <w:abstractNumId w:val="43"/>
  </w:num>
  <w:num w:numId="18">
    <w:abstractNumId w:val="21"/>
  </w:num>
  <w:num w:numId="19">
    <w:abstractNumId w:val="34"/>
  </w:num>
  <w:num w:numId="20">
    <w:abstractNumId w:val="6"/>
  </w:num>
  <w:num w:numId="21">
    <w:abstractNumId w:val="47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4"/>
  </w:num>
  <w:num w:numId="28">
    <w:abstractNumId w:val="31"/>
  </w:num>
  <w:num w:numId="29">
    <w:abstractNumId w:val="37"/>
  </w:num>
  <w:num w:numId="30">
    <w:abstractNumId w:val="45"/>
  </w:num>
  <w:num w:numId="31">
    <w:abstractNumId w:val="13"/>
  </w:num>
  <w:num w:numId="32">
    <w:abstractNumId w:val="36"/>
  </w:num>
  <w:num w:numId="33">
    <w:abstractNumId w:val="22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9"/>
  </w:num>
  <w:num w:numId="39">
    <w:abstractNumId w:val="25"/>
  </w:num>
  <w:num w:numId="40">
    <w:abstractNumId w:val="19"/>
  </w:num>
  <w:num w:numId="41">
    <w:abstractNumId w:val="42"/>
  </w:num>
  <w:num w:numId="42">
    <w:abstractNumId w:val="33"/>
  </w:num>
  <w:num w:numId="43">
    <w:abstractNumId w:val="27"/>
  </w:num>
  <w:num w:numId="44">
    <w:abstractNumId w:val="28"/>
  </w:num>
  <w:num w:numId="45">
    <w:abstractNumId w:val="30"/>
  </w:num>
  <w:num w:numId="46">
    <w:abstractNumId w:val="10"/>
  </w:num>
  <w:num w:numId="47">
    <w:abstractNumId w:val="26"/>
  </w:num>
  <w:num w:numId="48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9AD"/>
    <w:rsid w:val="0001214B"/>
    <w:rsid w:val="0001223B"/>
    <w:rsid w:val="0001276E"/>
    <w:rsid w:val="00012EE4"/>
    <w:rsid w:val="00013239"/>
    <w:rsid w:val="00013633"/>
    <w:rsid w:val="00013A80"/>
    <w:rsid w:val="00014830"/>
    <w:rsid w:val="00014BDF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39B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4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C56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74F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1F5D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F1D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507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451"/>
    <w:rsid w:val="0008659D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288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0FED"/>
    <w:rsid w:val="000A1057"/>
    <w:rsid w:val="000A14C2"/>
    <w:rsid w:val="000A16C3"/>
    <w:rsid w:val="000A17DF"/>
    <w:rsid w:val="000A1AC5"/>
    <w:rsid w:val="000A1DAB"/>
    <w:rsid w:val="000A1E6A"/>
    <w:rsid w:val="000A1EB6"/>
    <w:rsid w:val="000A1F4F"/>
    <w:rsid w:val="000A21B0"/>
    <w:rsid w:val="000A276F"/>
    <w:rsid w:val="000A27D1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710"/>
    <w:rsid w:val="000B3818"/>
    <w:rsid w:val="000B39F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055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BB2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0BB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A80"/>
    <w:rsid w:val="000E0B40"/>
    <w:rsid w:val="000E110E"/>
    <w:rsid w:val="000E112E"/>
    <w:rsid w:val="000E114C"/>
    <w:rsid w:val="000E13E9"/>
    <w:rsid w:val="000E147F"/>
    <w:rsid w:val="000E18DB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286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20A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1AD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474"/>
    <w:rsid w:val="00114767"/>
    <w:rsid w:val="00114875"/>
    <w:rsid w:val="00114902"/>
    <w:rsid w:val="00114974"/>
    <w:rsid w:val="00114CDD"/>
    <w:rsid w:val="001151A7"/>
    <w:rsid w:val="00115263"/>
    <w:rsid w:val="001154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2E0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776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31D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FD1"/>
    <w:rsid w:val="0015221D"/>
    <w:rsid w:val="00152AE4"/>
    <w:rsid w:val="00152B19"/>
    <w:rsid w:val="00152C6D"/>
    <w:rsid w:val="00152CF6"/>
    <w:rsid w:val="00152DAC"/>
    <w:rsid w:val="00153625"/>
    <w:rsid w:val="00153C88"/>
    <w:rsid w:val="00153D27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5EFF"/>
    <w:rsid w:val="00166CA2"/>
    <w:rsid w:val="00166CFF"/>
    <w:rsid w:val="00166EFD"/>
    <w:rsid w:val="00167964"/>
    <w:rsid w:val="00167CEA"/>
    <w:rsid w:val="00167D17"/>
    <w:rsid w:val="00167E4A"/>
    <w:rsid w:val="001700C4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BD2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3C5C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0F5D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1C2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7E1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329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2F27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3DE"/>
    <w:rsid w:val="001B5500"/>
    <w:rsid w:val="001B56B5"/>
    <w:rsid w:val="001B5A32"/>
    <w:rsid w:val="001B5C45"/>
    <w:rsid w:val="001B5E2C"/>
    <w:rsid w:val="001B62CA"/>
    <w:rsid w:val="001B6422"/>
    <w:rsid w:val="001B6682"/>
    <w:rsid w:val="001B6A6D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4860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6B0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E3"/>
    <w:rsid w:val="001F5EFF"/>
    <w:rsid w:val="001F6519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C24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4B"/>
    <w:rsid w:val="002217C1"/>
    <w:rsid w:val="00221DCF"/>
    <w:rsid w:val="0022213A"/>
    <w:rsid w:val="00222165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2E66"/>
    <w:rsid w:val="002431D3"/>
    <w:rsid w:val="002437FE"/>
    <w:rsid w:val="0024381C"/>
    <w:rsid w:val="00243AEA"/>
    <w:rsid w:val="00244575"/>
    <w:rsid w:val="00244B8E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6F8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31"/>
    <w:rsid w:val="002536CB"/>
    <w:rsid w:val="00253993"/>
    <w:rsid w:val="002539EF"/>
    <w:rsid w:val="00253BDC"/>
    <w:rsid w:val="002546E0"/>
    <w:rsid w:val="00254CBE"/>
    <w:rsid w:val="00254DC5"/>
    <w:rsid w:val="00254E18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3EA9"/>
    <w:rsid w:val="00284408"/>
    <w:rsid w:val="0028592B"/>
    <w:rsid w:val="00285A00"/>
    <w:rsid w:val="00285F57"/>
    <w:rsid w:val="00286331"/>
    <w:rsid w:val="0028662C"/>
    <w:rsid w:val="00287322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5A4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8E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96F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139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7C9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115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6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BE4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6EE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26C"/>
    <w:rsid w:val="003A1630"/>
    <w:rsid w:val="003A16FE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183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EF9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A5"/>
    <w:rsid w:val="003D2FB4"/>
    <w:rsid w:val="003D38A7"/>
    <w:rsid w:val="003D3F45"/>
    <w:rsid w:val="003D412F"/>
    <w:rsid w:val="003D4704"/>
    <w:rsid w:val="003D4A24"/>
    <w:rsid w:val="003D4E39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0E27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3D9D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617"/>
    <w:rsid w:val="003F0B5B"/>
    <w:rsid w:val="003F0BC8"/>
    <w:rsid w:val="003F0D53"/>
    <w:rsid w:val="003F136D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17E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8E4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D79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2CBC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0FD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0E47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605"/>
    <w:rsid w:val="00486C6E"/>
    <w:rsid w:val="00486C96"/>
    <w:rsid w:val="00486CA5"/>
    <w:rsid w:val="00486FA2"/>
    <w:rsid w:val="004870BA"/>
    <w:rsid w:val="00487750"/>
    <w:rsid w:val="00487B60"/>
    <w:rsid w:val="00487C34"/>
    <w:rsid w:val="00487C65"/>
    <w:rsid w:val="0049000E"/>
    <w:rsid w:val="00490220"/>
    <w:rsid w:val="004907EA"/>
    <w:rsid w:val="00490B6D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45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55C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610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399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70A"/>
    <w:rsid w:val="004F5AC3"/>
    <w:rsid w:val="004F621B"/>
    <w:rsid w:val="004F69EC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00D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5CB"/>
    <w:rsid w:val="005279AD"/>
    <w:rsid w:val="00527CA6"/>
    <w:rsid w:val="00527F28"/>
    <w:rsid w:val="0053000F"/>
    <w:rsid w:val="0053020C"/>
    <w:rsid w:val="0053026E"/>
    <w:rsid w:val="0053064F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A76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509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09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6CB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BF0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0C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94A"/>
    <w:rsid w:val="00582B2B"/>
    <w:rsid w:val="0058333A"/>
    <w:rsid w:val="005839BF"/>
    <w:rsid w:val="00583A96"/>
    <w:rsid w:val="00583B8B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681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97F04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3FD"/>
    <w:rsid w:val="005A56CD"/>
    <w:rsid w:val="005A58FA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ACD"/>
    <w:rsid w:val="005B0D74"/>
    <w:rsid w:val="005B0DB6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3D2A"/>
    <w:rsid w:val="005C488B"/>
    <w:rsid w:val="005C4A23"/>
    <w:rsid w:val="005C4AA9"/>
    <w:rsid w:val="005C4E1C"/>
    <w:rsid w:val="005C5080"/>
    <w:rsid w:val="005C54C7"/>
    <w:rsid w:val="005C54D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0BFE"/>
    <w:rsid w:val="005E1531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2F9"/>
    <w:rsid w:val="005F5954"/>
    <w:rsid w:val="005F5984"/>
    <w:rsid w:val="005F5F6C"/>
    <w:rsid w:val="005F60A2"/>
    <w:rsid w:val="005F61C7"/>
    <w:rsid w:val="005F6689"/>
    <w:rsid w:val="005F6959"/>
    <w:rsid w:val="005F6D63"/>
    <w:rsid w:val="005F6ED1"/>
    <w:rsid w:val="005F7422"/>
    <w:rsid w:val="0060050A"/>
    <w:rsid w:val="006008B4"/>
    <w:rsid w:val="00600AD7"/>
    <w:rsid w:val="0060153A"/>
    <w:rsid w:val="006017EF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4F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195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A3B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1B5"/>
    <w:rsid w:val="00662B32"/>
    <w:rsid w:val="00662F1D"/>
    <w:rsid w:val="006636EB"/>
    <w:rsid w:val="00664312"/>
    <w:rsid w:val="0066436E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7B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E7F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065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BB9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1DC"/>
    <w:rsid w:val="006B7A9F"/>
    <w:rsid w:val="006C021D"/>
    <w:rsid w:val="006C0902"/>
    <w:rsid w:val="006C1086"/>
    <w:rsid w:val="006C143B"/>
    <w:rsid w:val="006C1A00"/>
    <w:rsid w:val="006C1BD3"/>
    <w:rsid w:val="006C1E43"/>
    <w:rsid w:val="006C29AA"/>
    <w:rsid w:val="006C331E"/>
    <w:rsid w:val="006C332D"/>
    <w:rsid w:val="006C3533"/>
    <w:rsid w:val="006C37E4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11E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1E1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A79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37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1EC"/>
    <w:rsid w:val="0071232E"/>
    <w:rsid w:val="007124DF"/>
    <w:rsid w:val="00712724"/>
    <w:rsid w:val="0071285D"/>
    <w:rsid w:val="00712973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C42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4F35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029"/>
    <w:rsid w:val="00732A3B"/>
    <w:rsid w:val="00732EB2"/>
    <w:rsid w:val="0073313B"/>
    <w:rsid w:val="0073328E"/>
    <w:rsid w:val="0073385D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348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986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2EDD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7F7"/>
    <w:rsid w:val="007A2832"/>
    <w:rsid w:val="007A2961"/>
    <w:rsid w:val="007A2AE8"/>
    <w:rsid w:val="007A2BE0"/>
    <w:rsid w:val="007A317B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D5D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02A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0A2"/>
    <w:rsid w:val="007D523D"/>
    <w:rsid w:val="007D54A5"/>
    <w:rsid w:val="007D55FF"/>
    <w:rsid w:val="007D581B"/>
    <w:rsid w:val="007D59A9"/>
    <w:rsid w:val="007D5ABA"/>
    <w:rsid w:val="007D5AED"/>
    <w:rsid w:val="007D5D46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E0C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A36"/>
    <w:rsid w:val="00806C68"/>
    <w:rsid w:val="00806DD2"/>
    <w:rsid w:val="00806F5B"/>
    <w:rsid w:val="00807015"/>
    <w:rsid w:val="008070C5"/>
    <w:rsid w:val="008070E7"/>
    <w:rsid w:val="00807F9E"/>
    <w:rsid w:val="0081017C"/>
    <w:rsid w:val="0081032A"/>
    <w:rsid w:val="00810DDC"/>
    <w:rsid w:val="0081136B"/>
    <w:rsid w:val="00811AF9"/>
    <w:rsid w:val="00811B3E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47E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8B7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A43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4B6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3B4"/>
    <w:rsid w:val="008C4432"/>
    <w:rsid w:val="008C4511"/>
    <w:rsid w:val="008C4737"/>
    <w:rsid w:val="008C4945"/>
    <w:rsid w:val="008C4A7B"/>
    <w:rsid w:val="008C4D04"/>
    <w:rsid w:val="008C4DE1"/>
    <w:rsid w:val="008C4E42"/>
    <w:rsid w:val="008C50F5"/>
    <w:rsid w:val="008C53A7"/>
    <w:rsid w:val="008C56CB"/>
    <w:rsid w:val="008C61F7"/>
    <w:rsid w:val="008C65D5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44A"/>
    <w:rsid w:val="008D150F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396"/>
    <w:rsid w:val="008D44EA"/>
    <w:rsid w:val="008D462E"/>
    <w:rsid w:val="008D4966"/>
    <w:rsid w:val="008D5244"/>
    <w:rsid w:val="008D53D5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2DDC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5E3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1D7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A49"/>
    <w:rsid w:val="00903AD4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2C8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85C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9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923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5CF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8C8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1D1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2F21"/>
    <w:rsid w:val="009639A5"/>
    <w:rsid w:val="00963BBF"/>
    <w:rsid w:val="00963C64"/>
    <w:rsid w:val="00964021"/>
    <w:rsid w:val="00964DC5"/>
    <w:rsid w:val="00965223"/>
    <w:rsid w:val="00965646"/>
    <w:rsid w:val="0096572D"/>
    <w:rsid w:val="0096585E"/>
    <w:rsid w:val="009658DA"/>
    <w:rsid w:val="009659BE"/>
    <w:rsid w:val="00965C49"/>
    <w:rsid w:val="00965D0C"/>
    <w:rsid w:val="009665CE"/>
    <w:rsid w:val="00966A90"/>
    <w:rsid w:val="0096750F"/>
    <w:rsid w:val="00967562"/>
    <w:rsid w:val="00967B98"/>
    <w:rsid w:val="00970010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0B"/>
    <w:rsid w:val="00990CCE"/>
    <w:rsid w:val="00990D3D"/>
    <w:rsid w:val="00990E2F"/>
    <w:rsid w:val="009910C7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70E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53B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15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1FBB"/>
    <w:rsid w:val="009C234B"/>
    <w:rsid w:val="009C2447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3AE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4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2A0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C91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3D20"/>
    <w:rsid w:val="00A4411F"/>
    <w:rsid w:val="00A44359"/>
    <w:rsid w:val="00A4468A"/>
    <w:rsid w:val="00A44DA9"/>
    <w:rsid w:val="00A44F53"/>
    <w:rsid w:val="00A45108"/>
    <w:rsid w:val="00A45306"/>
    <w:rsid w:val="00A45360"/>
    <w:rsid w:val="00A453FC"/>
    <w:rsid w:val="00A4566F"/>
    <w:rsid w:val="00A45883"/>
    <w:rsid w:val="00A4588A"/>
    <w:rsid w:val="00A45BD0"/>
    <w:rsid w:val="00A45D64"/>
    <w:rsid w:val="00A45D68"/>
    <w:rsid w:val="00A46690"/>
    <w:rsid w:val="00A46725"/>
    <w:rsid w:val="00A46822"/>
    <w:rsid w:val="00A46E0B"/>
    <w:rsid w:val="00A46E0C"/>
    <w:rsid w:val="00A470EE"/>
    <w:rsid w:val="00A47151"/>
    <w:rsid w:val="00A47605"/>
    <w:rsid w:val="00A47CC4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9CA"/>
    <w:rsid w:val="00A55D66"/>
    <w:rsid w:val="00A56278"/>
    <w:rsid w:val="00A56BB8"/>
    <w:rsid w:val="00A56BC3"/>
    <w:rsid w:val="00A573FA"/>
    <w:rsid w:val="00A575AA"/>
    <w:rsid w:val="00A5764F"/>
    <w:rsid w:val="00A579E5"/>
    <w:rsid w:val="00A57BDE"/>
    <w:rsid w:val="00A60159"/>
    <w:rsid w:val="00A601B2"/>
    <w:rsid w:val="00A606BB"/>
    <w:rsid w:val="00A60F90"/>
    <w:rsid w:val="00A61E83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196"/>
    <w:rsid w:val="00A651A7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DEC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949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5E05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55"/>
    <w:rsid w:val="00AB1B71"/>
    <w:rsid w:val="00AB1EEF"/>
    <w:rsid w:val="00AB203E"/>
    <w:rsid w:val="00AB248A"/>
    <w:rsid w:val="00AB2AFB"/>
    <w:rsid w:val="00AB36A8"/>
    <w:rsid w:val="00AB3904"/>
    <w:rsid w:val="00AB3A2D"/>
    <w:rsid w:val="00AB3E02"/>
    <w:rsid w:val="00AB4432"/>
    <w:rsid w:val="00AB4B02"/>
    <w:rsid w:val="00AB4B07"/>
    <w:rsid w:val="00AB4CB9"/>
    <w:rsid w:val="00AB68F0"/>
    <w:rsid w:val="00AB7797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B65"/>
    <w:rsid w:val="00AD3DB8"/>
    <w:rsid w:val="00AD3E1B"/>
    <w:rsid w:val="00AD4344"/>
    <w:rsid w:val="00AD491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02B"/>
    <w:rsid w:val="00B101CB"/>
    <w:rsid w:val="00B10667"/>
    <w:rsid w:val="00B108F8"/>
    <w:rsid w:val="00B112F5"/>
    <w:rsid w:val="00B1168C"/>
    <w:rsid w:val="00B11A41"/>
    <w:rsid w:val="00B12085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004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2B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3C5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1EE9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805"/>
    <w:rsid w:val="00B74D3A"/>
    <w:rsid w:val="00B753BC"/>
    <w:rsid w:val="00B756E6"/>
    <w:rsid w:val="00B75BA9"/>
    <w:rsid w:val="00B75CFB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6A4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329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558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36F3"/>
    <w:rsid w:val="00BF494D"/>
    <w:rsid w:val="00BF4CA3"/>
    <w:rsid w:val="00BF4CD6"/>
    <w:rsid w:val="00BF4D6F"/>
    <w:rsid w:val="00BF4D84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26A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70A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B82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50A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B34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61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7B1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A7D06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2A8F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473"/>
    <w:rsid w:val="00CD1A8A"/>
    <w:rsid w:val="00CD1D79"/>
    <w:rsid w:val="00CD2146"/>
    <w:rsid w:val="00CD23FA"/>
    <w:rsid w:val="00CD242B"/>
    <w:rsid w:val="00CD24FD"/>
    <w:rsid w:val="00CD2750"/>
    <w:rsid w:val="00CD2B74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533"/>
    <w:rsid w:val="00CE269F"/>
    <w:rsid w:val="00CE2B99"/>
    <w:rsid w:val="00CE3D19"/>
    <w:rsid w:val="00CE49BE"/>
    <w:rsid w:val="00CE4C6D"/>
    <w:rsid w:val="00CE4FF9"/>
    <w:rsid w:val="00CE5E4A"/>
    <w:rsid w:val="00CE62A3"/>
    <w:rsid w:val="00CE67E7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690"/>
    <w:rsid w:val="00D02974"/>
    <w:rsid w:val="00D02A33"/>
    <w:rsid w:val="00D02D86"/>
    <w:rsid w:val="00D03030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7A1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6D6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2BA8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CF9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EFC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7"/>
    <w:rsid w:val="00D7745E"/>
    <w:rsid w:val="00D774D2"/>
    <w:rsid w:val="00D775E6"/>
    <w:rsid w:val="00D77B06"/>
    <w:rsid w:val="00D77EB9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0E9B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A13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C4"/>
    <w:rsid w:val="00DA0E9C"/>
    <w:rsid w:val="00DA1097"/>
    <w:rsid w:val="00DA1170"/>
    <w:rsid w:val="00DA154F"/>
    <w:rsid w:val="00DA17F1"/>
    <w:rsid w:val="00DA1D9C"/>
    <w:rsid w:val="00DA2188"/>
    <w:rsid w:val="00DA2A37"/>
    <w:rsid w:val="00DA2BF6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D9B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2B"/>
    <w:rsid w:val="00DD466F"/>
    <w:rsid w:val="00DD4872"/>
    <w:rsid w:val="00DD4A06"/>
    <w:rsid w:val="00DD57DC"/>
    <w:rsid w:val="00DD58AA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3AA"/>
    <w:rsid w:val="00E005C8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AEA"/>
    <w:rsid w:val="00E17D11"/>
    <w:rsid w:val="00E17E2C"/>
    <w:rsid w:val="00E17E93"/>
    <w:rsid w:val="00E200E9"/>
    <w:rsid w:val="00E208DD"/>
    <w:rsid w:val="00E20A20"/>
    <w:rsid w:val="00E2132D"/>
    <w:rsid w:val="00E21692"/>
    <w:rsid w:val="00E218FF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819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841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414"/>
    <w:rsid w:val="00E37556"/>
    <w:rsid w:val="00E378E0"/>
    <w:rsid w:val="00E37ACB"/>
    <w:rsid w:val="00E37E4D"/>
    <w:rsid w:val="00E37F36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AAA"/>
    <w:rsid w:val="00E43F8A"/>
    <w:rsid w:val="00E442F9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30D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57F59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B0A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69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237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E7D3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42B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CCE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02A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00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7BB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77FF7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96C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06D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BFF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48B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6F0D"/>
    <w:rsid w:val="00FD7102"/>
    <w:rsid w:val="00FD72B5"/>
    <w:rsid w:val="00FD75DD"/>
    <w:rsid w:val="00FD7AA3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1EF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20F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A565F-2C17-4FE3-A358-CA9E7E46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678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5794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43</cp:revision>
  <cp:lastPrinted>2023-08-30T06:16:00Z</cp:lastPrinted>
  <dcterms:created xsi:type="dcterms:W3CDTF">2023-05-16T06:00:00Z</dcterms:created>
  <dcterms:modified xsi:type="dcterms:W3CDTF">2023-08-30T06:44:00Z</dcterms:modified>
</cp:coreProperties>
</file>